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КГД-16-1-12/3970-ВН от 13.02.2026</w:t>
      </w:r>
    </w:p>
    <w:p w:rsidR="00FB7151" w:rsidRDefault="00FB7151" w:rsidP="003671EC">
      <w:pPr>
        <w:spacing w:after="0" w:line="240" w:lineRule="auto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</w:pPr>
    </w:p>
    <w:p w:rsidR="00FB7151" w:rsidRDefault="00FB7151" w:rsidP="001D2918">
      <w:pPr>
        <w:spacing w:after="0" w:line="240" w:lineRule="auto"/>
        <w:ind w:firstLine="709"/>
        <w:jc w:val="center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</w:pPr>
    </w:p>
    <w:p w:rsidR="00FB7151" w:rsidRDefault="00FB7151" w:rsidP="001D2918">
      <w:pPr>
        <w:spacing w:after="0" w:line="240" w:lineRule="auto"/>
        <w:ind w:firstLine="709"/>
        <w:jc w:val="center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</w:pPr>
    </w:p>
    <w:p w:rsidR="00FB7151" w:rsidRDefault="00FB7151" w:rsidP="001D2918">
      <w:pPr>
        <w:spacing w:after="0" w:line="240" w:lineRule="auto"/>
        <w:ind w:firstLine="709"/>
        <w:jc w:val="center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</w:pPr>
    </w:p>
    <w:p w:rsidR="00FB7151" w:rsidRDefault="00FB7151" w:rsidP="001D2918">
      <w:pPr>
        <w:spacing w:after="0" w:line="240" w:lineRule="auto"/>
        <w:ind w:firstLine="709"/>
        <w:jc w:val="center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</w:pPr>
    </w:p>
    <w:p w:rsidR="00FB7151" w:rsidRDefault="00FB7151" w:rsidP="001D2918">
      <w:pPr>
        <w:spacing w:after="0" w:line="240" w:lineRule="auto"/>
        <w:ind w:firstLine="709"/>
        <w:jc w:val="center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</w:pPr>
    </w:p>
    <w:p w:rsidR="00FB7151" w:rsidRDefault="00FB7151" w:rsidP="001D2918">
      <w:pPr>
        <w:spacing w:after="0" w:line="240" w:lineRule="auto"/>
        <w:ind w:firstLine="709"/>
        <w:jc w:val="center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</w:pPr>
    </w:p>
    <w:p w:rsidR="00FB7151" w:rsidRDefault="00FB7151" w:rsidP="001D2918">
      <w:pPr>
        <w:spacing w:after="0" w:line="240" w:lineRule="auto"/>
        <w:ind w:firstLine="709"/>
        <w:jc w:val="center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</w:pPr>
    </w:p>
    <w:p w:rsidR="00FB7151" w:rsidRDefault="00FB7151" w:rsidP="001D2918">
      <w:pPr>
        <w:spacing w:after="0" w:line="240" w:lineRule="auto"/>
        <w:ind w:firstLine="709"/>
        <w:jc w:val="center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</w:pPr>
    </w:p>
    <w:p w:rsidR="00FB7151" w:rsidRDefault="00FB7151" w:rsidP="001D2918">
      <w:pPr>
        <w:spacing w:after="0" w:line="240" w:lineRule="auto"/>
        <w:ind w:firstLine="709"/>
        <w:jc w:val="center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</w:pPr>
    </w:p>
    <w:p w:rsidR="00CC72FE" w:rsidRPr="00A1468A" w:rsidRDefault="00CC72FE" w:rsidP="00CC72FE">
      <w:pPr>
        <w:pStyle w:val="m-4066296469252511080msonormalbullet1gif"/>
        <w:tabs>
          <w:tab w:val="left" w:pos="1134"/>
        </w:tabs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kk-KZ"/>
        </w:rPr>
      </w:pPr>
      <w:r w:rsidRPr="00A1468A">
        <w:rPr>
          <w:b/>
          <w:bCs/>
          <w:color w:val="000000"/>
          <w:sz w:val="28"/>
          <w:szCs w:val="28"/>
          <w:lang w:val="kk-KZ"/>
        </w:rPr>
        <w:t>Қазақстан Республикасы Қаржы министрлігінің кейбір бұйрықтарын күші жойылды деп тану туралы</w:t>
      </w:r>
    </w:p>
    <w:p w:rsidR="00CC72FE" w:rsidRDefault="00CC72FE" w:rsidP="00CC72FE">
      <w:pPr>
        <w:pStyle w:val="m-4066296469252511080msonormalbullet1gif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kk-KZ"/>
        </w:rPr>
      </w:pPr>
    </w:p>
    <w:p w:rsidR="00CC72FE" w:rsidRPr="00A1468A" w:rsidRDefault="00CC72FE" w:rsidP="00CC72FE">
      <w:pPr>
        <w:pStyle w:val="m-4066296469252511080msonormalbullet1gif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kk-KZ"/>
        </w:rPr>
      </w:pPr>
    </w:p>
    <w:p w:rsidR="00CC72FE" w:rsidRPr="00A1468A" w:rsidRDefault="00CC72FE" w:rsidP="00CC72FE">
      <w:pPr>
        <w:pStyle w:val="m-4066296469252511080msonormalbullet1gif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A1468A">
        <w:rPr>
          <w:sz w:val="28"/>
          <w:szCs w:val="28"/>
          <w:lang w:val="kk-KZ"/>
        </w:rPr>
        <w:t>«Құқықтық актілер туралы» Қазақстан Республикасы Заңының</w:t>
      </w:r>
      <w:r w:rsidRPr="00A1468A">
        <w:rPr>
          <w:sz w:val="28"/>
          <w:szCs w:val="28"/>
          <w:lang w:val="kk-KZ"/>
        </w:rPr>
        <w:br/>
        <w:t xml:space="preserve">27-бабы </w:t>
      </w:r>
      <w:hyperlink r:id="rId7" w:anchor="z221" w:history="1">
        <w:r w:rsidRPr="003671EC">
          <w:rPr>
            <w:rStyle w:val="a7"/>
            <w:color w:val="auto"/>
            <w:sz w:val="28"/>
            <w:szCs w:val="28"/>
            <w:u w:val="none"/>
            <w:lang w:val="kk-KZ"/>
          </w:rPr>
          <w:t>2-тармағына</w:t>
        </w:r>
      </w:hyperlink>
      <w:r w:rsidRPr="00A1468A">
        <w:rPr>
          <w:sz w:val="28"/>
          <w:szCs w:val="28"/>
          <w:lang w:val="kk-KZ"/>
        </w:rPr>
        <w:t xml:space="preserve"> сәйкес </w:t>
      </w:r>
      <w:r w:rsidRPr="00A1468A">
        <w:rPr>
          <w:b/>
          <w:sz w:val="28"/>
          <w:szCs w:val="28"/>
          <w:lang w:val="kk-KZ"/>
        </w:rPr>
        <w:t>БҰЙЫРАМЫН:</w:t>
      </w:r>
    </w:p>
    <w:p w:rsidR="00CC72FE" w:rsidRPr="00335B87" w:rsidRDefault="00CC72FE" w:rsidP="00CC72FE">
      <w:pPr>
        <w:pStyle w:val="m-4066296469252511080msonormalbullet1gif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335B87">
        <w:rPr>
          <w:sz w:val="28"/>
          <w:szCs w:val="28"/>
          <w:lang w:val="kk-KZ"/>
        </w:rPr>
        <w:t xml:space="preserve">1. Осы бұйрыққа </w:t>
      </w:r>
      <w:hyperlink r:id="rId8" w:anchor="z12" w:history="1">
        <w:r w:rsidRPr="003671EC">
          <w:rPr>
            <w:rStyle w:val="a7"/>
            <w:color w:val="auto"/>
            <w:sz w:val="28"/>
            <w:szCs w:val="28"/>
            <w:u w:val="none"/>
            <w:lang w:val="kk-KZ"/>
          </w:rPr>
          <w:t>қосымшаға</w:t>
        </w:r>
      </w:hyperlink>
      <w:r w:rsidRPr="003671EC">
        <w:rPr>
          <w:sz w:val="28"/>
          <w:szCs w:val="28"/>
          <w:lang w:val="kk-KZ"/>
        </w:rPr>
        <w:t xml:space="preserve"> сә</w:t>
      </w:r>
      <w:r w:rsidRPr="00335B87">
        <w:rPr>
          <w:sz w:val="28"/>
          <w:szCs w:val="28"/>
          <w:lang w:val="kk-KZ"/>
        </w:rPr>
        <w:t>йкес Қазақстан Республикасы Қаржы министрлiгiнiң кейбiр бұйрықтары күшi жойылды деп танылсын.</w:t>
      </w:r>
    </w:p>
    <w:p w:rsidR="00CC72FE" w:rsidRPr="00280D3C" w:rsidRDefault="00CC72FE" w:rsidP="00CC72FE">
      <w:pPr>
        <w:pStyle w:val="a8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335B87">
        <w:rPr>
          <w:sz w:val="28"/>
          <w:szCs w:val="28"/>
          <w:lang w:val="kk-KZ"/>
        </w:rPr>
        <w:t xml:space="preserve">2. </w:t>
      </w:r>
      <w:r w:rsidRPr="00280D3C">
        <w:rPr>
          <w:sz w:val="28"/>
          <w:szCs w:val="28"/>
          <w:lang w:val="kk-KZ"/>
        </w:rPr>
        <w:t>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CC72FE" w:rsidRPr="00280D3C" w:rsidRDefault="00CC72FE" w:rsidP="00CC72FE">
      <w:pPr>
        <w:pStyle w:val="a8"/>
        <w:numPr>
          <w:ilvl w:val="0"/>
          <w:numId w:val="4"/>
        </w:numPr>
        <w:tabs>
          <w:tab w:val="clear" w:pos="720"/>
          <w:tab w:val="num" w:pos="851"/>
          <w:tab w:val="left" w:pos="993"/>
          <w:tab w:val="num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280D3C">
        <w:rPr>
          <w:sz w:val="28"/>
          <w:szCs w:val="28"/>
          <w:lang w:val="kk-KZ"/>
        </w:rPr>
        <w:t>осы бұйрықты Қазақстан Республикасы</w:t>
      </w:r>
      <w:r>
        <w:rPr>
          <w:sz w:val="28"/>
          <w:szCs w:val="28"/>
          <w:lang w:val="kk-KZ"/>
        </w:rPr>
        <w:t>ның</w:t>
      </w:r>
      <w:r w:rsidRPr="00280D3C">
        <w:rPr>
          <w:sz w:val="28"/>
          <w:szCs w:val="28"/>
          <w:lang w:val="kk-KZ"/>
        </w:rPr>
        <w:t xml:space="preserve"> Әділет министрлігінде мемлекеттік тіркеуді;</w:t>
      </w:r>
    </w:p>
    <w:p w:rsidR="00CC72FE" w:rsidRPr="00280D3C" w:rsidRDefault="00CC72FE" w:rsidP="00CC72FE">
      <w:pPr>
        <w:pStyle w:val="a8"/>
        <w:numPr>
          <w:ilvl w:val="0"/>
          <w:numId w:val="4"/>
        </w:numPr>
        <w:tabs>
          <w:tab w:val="clear" w:pos="720"/>
          <w:tab w:val="num" w:pos="851"/>
          <w:tab w:val="left" w:pos="993"/>
          <w:tab w:val="num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280D3C">
        <w:rPr>
          <w:sz w:val="28"/>
          <w:szCs w:val="28"/>
          <w:lang w:val="kk-KZ"/>
        </w:rPr>
        <w:t xml:space="preserve"> осы бұйрық </w:t>
      </w:r>
      <w:r w:rsidR="00A67966">
        <w:rPr>
          <w:sz w:val="28"/>
          <w:szCs w:val="28"/>
          <w:lang w:val="kk-KZ"/>
        </w:rPr>
        <w:t xml:space="preserve">алғашқы </w:t>
      </w:r>
      <w:r w:rsidRPr="00280D3C">
        <w:rPr>
          <w:sz w:val="28"/>
          <w:szCs w:val="28"/>
          <w:lang w:val="kk-KZ"/>
        </w:rPr>
        <w:t>ресми жарияланғаннан кейін</w:t>
      </w:r>
      <w:r>
        <w:rPr>
          <w:sz w:val="28"/>
          <w:szCs w:val="28"/>
          <w:lang w:val="kk-KZ"/>
        </w:rPr>
        <w:t xml:space="preserve"> оны</w:t>
      </w:r>
      <w:r w:rsidRPr="00280D3C">
        <w:rPr>
          <w:sz w:val="28"/>
          <w:szCs w:val="28"/>
          <w:lang w:val="kk-KZ"/>
        </w:rPr>
        <w:t xml:space="preserve"> Қазақстан Республикасы Қаржы министрлігінің интернет-ресурсына орналастыруды;</w:t>
      </w:r>
    </w:p>
    <w:p w:rsidR="00CC72FE" w:rsidRPr="00280D3C" w:rsidRDefault="00CC72FE" w:rsidP="00A569FE">
      <w:pPr>
        <w:pStyle w:val="a8"/>
        <w:numPr>
          <w:ilvl w:val="0"/>
          <w:numId w:val="4"/>
        </w:numPr>
        <w:tabs>
          <w:tab w:val="clear" w:pos="720"/>
          <w:tab w:val="num" w:pos="851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280D3C">
        <w:rPr>
          <w:sz w:val="28"/>
          <w:szCs w:val="28"/>
          <w:lang w:val="kk-KZ"/>
        </w:rPr>
        <w:t>осы бұйрық Қазақстан Республикасы</w:t>
      </w:r>
      <w:r>
        <w:rPr>
          <w:sz w:val="28"/>
          <w:szCs w:val="28"/>
          <w:lang w:val="kk-KZ"/>
        </w:rPr>
        <w:t>ның</w:t>
      </w:r>
      <w:r w:rsidRPr="00280D3C">
        <w:rPr>
          <w:sz w:val="28"/>
          <w:szCs w:val="28"/>
          <w:lang w:val="kk-KZ"/>
        </w:rPr>
        <w:t xml:space="preserve"> Әділет министрлігінде мемлекеттік тіркелген күннен кейін он жұмыс күні ішінде осы тармақтың 1) және 2) тармақша</w:t>
      </w:r>
      <w:r>
        <w:rPr>
          <w:sz w:val="28"/>
          <w:szCs w:val="28"/>
          <w:lang w:val="kk-KZ"/>
        </w:rPr>
        <w:t>ларын</w:t>
      </w:r>
      <w:r w:rsidRPr="00280D3C">
        <w:rPr>
          <w:sz w:val="28"/>
          <w:szCs w:val="28"/>
          <w:lang w:val="kk-KZ"/>
        </w:rPr>
        <w:t>да көзделген</w:t>
      </w:r>
      <w:r>
        <w:rPr>
          <w:sz w:val="28"/>
          <w:szCs w:val="28"/>
          <w:lang w:val="kk-KZ"/>
        </w:rPr>
        <w:t xml:space="preserve"> </w:t>
      </w:r>
      <w:r w:rsidRPr="00280D3C">
        <w:rPr>
          <w:sz w:val="28"/>
          <w:szCs w:val="28"/>
          <w:lang w:val="kk-KZ"/>
        </w:rPr>
        <w:t xml:space="preserve">іс-шаралардың орындалуы жөніндегі мәліметтерді Қазақстан Республикасы Қаржы министрлігінің Заң қызметі департаментіне ұсынуды қамтамасыз етсін. </w:t>
      </w:r>
    </w:p>
    <w:p w:rsidR="00CC72FE" w:rsidRPr="00280D3C" w:rsidRDefault="00A569FE" w:rsidP="00A569F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A569FE">
        <w:rPr>
          <w:sz w:val="28"/>
          <w:szCs w:val="28"/>
          <w:lang w:val="kk-KZ"/>
        </w:rPr>
        <w:t>3.</w:t>
      </w:r>
      <w:r w:rsidRPr="00A569FE">
        <w:rPr>
          <w:sz w:val="28"/>
          <w:szCs w:val="28"/>
          <w:lang w:val="kk-KZ"/>
        </w:rPr>
        <w:tab/>
        <w:t>Осы бұйрық алғашқы ресми жарияланғаннан күнінен кейін күнтізбелік он күн өткен соң қолданысқа енгізіледі және 2026 жылғы 1 қаңтардан бастап туындаған құқықтық қатынастарға қолданылады және ресми жариялауға тиіс</w:t>
      </w:r>
      <w:r w:rsidR="00CC72FE" w:rsidRPr="00280D3C">
        <w:rPr>
          <w:sz w:val="28"/>
          <w:szCs w:val="28"/>
          <w:lang w:val="kk-KZ"/>
        </w:rPr>
        <w:t xml:space="preserve">. </w:t>
      </w:r>
    </w:p>
    <w:p w:rsidR="00CC72FE" w:rsidRPr="003B6197" w:rsidRDefault="00CC72FE" w:rsidP="00CC72FE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</w:p>
    <w:p w:rsidR="00CC72FE" w:rsidRPr="003B6197" w:rsidRDefault="00CC72FE" w:rsidP="00CC72FE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</w:p>
    <w:p w:rsidR="00CC72FE" w:rsidRPr="00A569FE" w:rsidRDefault="00CC72FE" w:rsidP="00CC72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B619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  <w:t>Лауазымы</w:t>
      </w:r>
      <w:r w:rsidRPr="003B619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  <w:tab/>
      </w:r>
      <w:r w:rsidRPr="003B619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  <w:tab/>
      </w:r>
      <w:r w:rsidRPr="003B619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  <w:tab/>
      </w:r>
      <w:r w:rsidRPr="003B619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  <w:tab/>
      </w:r>
      <w:r w:rsidRPr="003B619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  <w:tab/>
      </w:r>
      <w:r w:rsidRPr="003B619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  <w:tab/>
      </w:r>
      <w:r w:rsidRPr="003B619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  <w:tab/>
      </w:r>
      <w:r w:rsidRPr="003B619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  <w:tab/>
        <w:t xml:space="preserve">Аты-жөні </w:t>
      </w:r>
    </w:p>
    <w:p w:rsidR="005F12A9" w:rsidRPr="00A569FE" w:rsidRDefault="005F12A9" w:rsidP="005F12A9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F12A9" w:rsidRDefault="005F12A9" w:rsidP="005F12A9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4704E" w:rsidRDefault="0054704E" w:rsidP="005F12A9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4704E" w:rsidRDefault="0054704E" w:rsidP="005F12A9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4704E" w:rsidRDefault="0054704E" w:rsidP="005F12A9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4704E" w:rsidRDefault="0054704E" w:rsidP="005F12A9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4704E" w:rsidRDefault="0054704E" w:rsidP="005F12A9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4704E" w:rsidRDefault="0054704E" w:rsidP="005F12A9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4704E" w:rsidRDefault="0054704E" w:rsidP="005F12A9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4704E" w:rsidRPr="0054704E" w:rsidRDefault="0054704E" w:rsidP="005F12A9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8D1380" w:rsidRPr="00A569FE" w:rsidRDefault="008D1380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</w:p>
    <w:p w:rsidR="008D1380" w:rsidRPr="00A569FE" w:rsidRDefault="008D1380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</w:p>
    <w:p w:rsidR="008D1380" w:rsidRPr="00A569FE" w:rsidRDefault="008D1380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</w:p>
    <w:p w:rsidR="008D1380" w:rsidRPr="00A569FE" w:rsidRDefault="008D1380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</w:p>
    <w:p w:rsidR="008D1380" w:rsidRPr="00A569FE" w:rsidRDefault="008D1380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</w:p>
    <w:p w:rsidR="008D1380" w:rsidRPr="00A569FE" w:rsidRDefault="008D1380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</w:p>
    <w:p w:rsidR="008D1380" w:rsidRPr="00A569FE" w:rsidRDefault="008D1380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</w:p>
    <w:p w:rsidR="008D1380" w:rsidRPr="00A569FE" w:rsidRDefault="008D1380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</w:p>
    <w:p w:rsidR="008D1380" w:rsidRPr="00A569FE" w:rsidRDefault="008D1380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</w:p>
    <w:p w:rsidR="008D1380" w:rsidRPr="00A569FE" w:rsidRDefault="008D1380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</w:p>
    <w:p w:rsidR="008D1380" w:rsidRPr="00A569FE" w:rsidRDefault="008D1380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</w:p>
    <w:p w:rsidR="008D1380" w:rsidRPr="00A569FE" w:rsidRDefault="008D1380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</w:p>
    <w:p w:rsidR="008D1380" w:rsidRPr="00A569FE" w:rsidRDefault="008D1380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</w:p>
    <w:p w:rsidR="008D1380" w:rsidRPr="00A569FE" w:rsidRDefault="008D1380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</w:p>
    <w:p w:rsidR="008D1380" w:rsidRPr="00A569FE" w:rsidRDefault="008D1380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</w:p>
    <w:p w:rsidR="00A569FE" w:rsidRDefault="00A569FE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</w:p>
    <w:p w:rsidR="00A569FE" w:rsidRPr="00A569FE" w:rsidRDefault="00A569FE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  <w:bookmarkStart w:id="0" w:name="_GoBack"/>
      <w:bookmarkEnd w:id="0"/>
    </w:p>
    <w:p w:rsidR="008D1380" w:rsidRPr="00A569FE" w:rsidRDefault="008D1380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</w:p>
    <w:p w:rsidR="008D1380" w:rsidRPr="00A569FE" w:rsidRDefault="008D1380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</w:p>
    <w:p w:rsidR="008D1380" w:rsidRPr="00A569FE" w:rsidRDefault="008D1380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kk-KZ" w:eastAsia="ru-RU"/>
        </w:rPr>
      </w:pPr>
    </w:p>
    <w:p w:rsidR="00A67966" w:rsidRPr="00A569FE" w:rsidRDefault="00A67966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A569F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«</w:t>
      </w:r>
      <w:r w:rsidRPr="008D1380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КЕЛІСІЛДІ</w:t>
      </w:r>
      <w:r w:rsidRPr="00A569F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» </w:t>
      </w:r>
    </w:p>
    <w:p w:rsidR="00A67966" w:rsidRPr="008D1380" w:rsidRDefault="00A67966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A569F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Қазақстан Республикасының</w:t>
      </w:r>
      <w:r w:rsidRPr="008D1380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</w:p>
    <w:p w:rsidR="00A67966" w:rsidRPr="008D1380" w:rsidRDefault="00A67966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8D1380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Ауыл шаруашылығы</w:t>
      </w:r>
      <w:r w:rsidRPr="00A569F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министрлігі</w:t>
      </w:r>
      <w:r w:rsidRPr="008D1380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</w:p>
    <w:p w:rsidR="00A67966" w:rsidRPr="008D1380" w:rsidRDefault="00A67966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A67966" w:rsidRPr="008D1380" w:rsidRDefault="00A67966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A67966" w:rsidRPr="00A569FE" w:rsidRDefault="00A67966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A569F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«</w:t>
      </w:r>
      <w:r w:rsidRPr="008D1380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КЕЛІСІЛДІ</w:t>
      </w:r>
      <w:r w:rsidRPr="00A569F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» </w:t>
      </w:r>
    </w:p>
    <w:p w:rsidR="00A67966" w:rsidRPr="008D1380" w:rsidRDefault="00A67966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A569F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Қазақстан Республикасының </w:t>
      </w:r>
    </w:p>
    <w:p w:rsidR="00A67966" w:rsidRPr="008D1380" w:rsidRDefault="00A67966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8D1380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Денсаулық сақтау </w:t>
      </w:r>
      <w:r w:rsidRPr="00A569F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министрлігі</w:t>
      </w:r>
      <w:r w:rsidRPr="008D1380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</w:p>
    <w:p w:rsidR="00A67966" w:rsidRPr="008D1380" w:rsidRDefault="00A67966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A67966" w:rsidRPr="008D1380" w:rsidRDefault="00A67966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A67966" w:rsidRPr="00A569FE" w:rsidRDefault="00A67966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A569F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«</w:t>
      </w:r>
      <w:r w:rsidRPr="008D1380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КЕЛІСІЛДІ</w:t>
      </w:r>
      <w:r w:rsidRPr="00A569F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» </w:t>
      </w:r>
    </w:p>
    <w:p w:rsidR="00A67966" w:rsidRPr="008D1380" w:rsidRDefault="00A67966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A569F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Қазақстан Республикасының </w:t>
      </w:r>
    </w:p>
    <w:p w:rsidR="00A67966" w:rsidRPr="008D1380" w:rsidRDefault="00A67966" w:rsidP="00A679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8D1380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Ұлттық</w:t>
      </w:r>
      <w:r w:rsidRPr="008D13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Банк</w:t>
      </w:r>
      <w:r w:rsidRPr="008D1380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і</w:t>
      </w:r>
    </w:p>
    <w:sectPr w:rsidR="00A67966" w:rsidRPr="008D1380" w:rsidSect="00CC72FE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14:55 Аббасова Айгуль Айдаркановна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14:58 Жантлеева Мадина Тулеугажиевна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15:01 Исенова Зауре Шайкеновна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13.02.2026 16:46 Абдрахманов Ораз Аманович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F87" w:rsidRDefault="00E14F87">
      <w:pPr>
        <w:spacing w:after="0" w:line="240" w:lineRule="auto"/>
      </w:pPr>
      <w:r>
        <w:separator/>
      </w:r>
    </w:p>
  </w:endnote>
  <w:endnote w:type="continuationSeparator" w:id="0">
    <w:p w:rsidR="00E14F87" w:rsidRDefault="00E1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17.02.2026 12:22.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17.02.2026 12:22.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F87" w:rsidRDefault="00E14F87">
      <w:pPr>
        <w:spacing w:after="0" w:line="240" w:lineRule="auto"/>
      </w:pPr>
      <w:r>
        <w:separator/>
      </w:r>
    </w:p>
  </w:footnote>
  <w:footnote w:type="continuationSeparator" w:id="0">
    <w:p w:rsidR="00E14F87" w:rsidRDefault="00E14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9101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76DBD" w:rsidRPr="00217388" w:rsidRDefault="00B102C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1738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1738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1738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569F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1738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6DBD" w:rsidRDefault="00E14F87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2612"/>
    <w:multiLevelType w:val="hybridMultilevel"/>
    <w:tmpl w:val="47F2770E"/>
    <w:lvl w:ilvl="0" w:tplc="ADF888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356CBE"/>
    <w:multiLevelType w:val="hybridMultilevel"/>
    <w:tmpl w:val="A71A07B0"/>
    <w:lvl w:ilvl="0" w:tplc="28D49D1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CA16D4"/>
    <w:multiLevelType w:val="multilevel"/>
    <w:tmpl w:val="BA1444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ru-RU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sz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62093671"/>
    <w:multiLevelType w:val="multilevel"/>
    <w:tmpl w:val="E6AA90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D82"/>
    <w:rsid w:val="000533CB"/>
    <w:rsid w:val="00056720"/>
    <w:rsid w:val="000775FF"/>
    <w:rsid w:val="00107EDF"/>
    <w:rsid w:val="0014179D"/>
    <w:rsid w:val="001D2918"/>
    <w:rsid w:val="00221CC1"/>
    <w:rsid w:val="002C2C91"/>
    <w:rsid w:val="002E0086"/>
    <w:rsid w:val="00332E73"/>
    <w:rsid w:val="003671EC"/>
    <w:rsid w:val="003A6BED"/>
    <w:rsid w:val="003B6197"/>
    <w:rsid w:val="004128FA"/>
    <w:rsid w:val="004553E6"/>
    <w:rsid w:val="00513712"/>
    <w:rsid w:val="0054704E"/>
    <w:rsid w:val="00577963"/>
    <w:rsid w:val="005F12A9"/>
    <w:rsid w:val="006147A6"/>
    <w:rsid w:val="00616AB9"/>
    <w:rsid w:val="00630110"/>
    <w:rsid w:val="00870738"/>
    <w:rsid w:val="008875FC"/>
    <w:rsid w:val="008D1380"/>
    <w:rsid w:val="0097491D"/>
    <w:rsid w:val="009D167B"/>
    <w:rsid w:val="00A20D7E"/>
    <w:rsid w:val="00A569FE"/>
    <w:rsid w:val="00A6773C"/>
    <w:rsid w:val="00A67966"/>
    <w:rsid w:val="00B102CA"/>
    <w:rsid w:val="00B16B29"/>
    <w:rsid w:val="00B24BEC"/>
    <w:rsid w:val="00B30A6A"/>
    <w:rsid w:val="00B75C67"/>
    <w:rsid w:val="00C35566"/>
    <w:rsid w:val="00C44422"/>
    <w:rsid w:val="00C626AC"/>
    <w:rsid w:val="00C700B3"/>
    <w:rsid w:val="00CA626F"/>
    <w:rsid w:val="00CC72FE"/>
    <w:rsid w:val="00D87D82"/>
    <w:rsid w:val="00E14F87"/>
    <w:rsid w:val="00EB77FA"/>
    <w:rsid w:val="00F475F3"/>
    <w:rsid w:val="00F6398A"/>
    <w:rsid w:val="00F835F3"/>
    <w:rsid w:val="00FB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FBA65"/>
  <w15:docId w15:val="{0732B8BE-0076-4FF1-B364-48E3FE6350A3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0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02CA"/>
  </w:style>
  <w:style w:type="character" w:customStyle="1" w:styleId="y2iqfc">
    <w:name w:val="y2iqfc"/>
    <w:basedOn w:val="a0"/>
    <w:rsid w:val="00B102CA"/>
  </w:style>
  <w:style w:type="table" w:styleId="a5">
    <w:name w:val="Table Grid"/>
    <w:basedOn w:val="a1"/>
    <w:rsid w:val="00B102CA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221CC1"/>
    <w:pPr>
      <w:ind w:left="720"/>
      <w:contextualSpacing/>
    </w:pPr>
  </w:style>
  <w:style w:type="character" w:styleId="a7">
    <w:name w:val="Hyperlink"/>
    <w:rsid w:val="003671EC"/>
    <w:rPr>
      <w:rFonts w:ascii="Times New Roman" w:hAnsi="Times New Roman" w:cs="Times New Roman" w:hint="default"/>
      <w:color w:val="333399"/>
      <w:u w:val="single"/>
    </w:rPr>
  </w:style>
  <w:style w:type="paragraph" w:styleId="a8">
    <w:name w:val="Normal (Web)"/>
    <w:basedOn w:val="a"/>
    <w:uiPriority w:val="99"/>
    <w:rsid w:val="003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-4066296469252511080msonormalbullet1gif">
    <w:name w:val="m_-4066296469252511080msonormalbullet1.gif"/>
    <w:basedOn w:val="a"/>
    <w:rsid w:val="003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4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adilet.zan.kz/kaz/docs/V25000361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kaz/docs/Z16000004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901" Type="http://schemas.openxmlformats.org/officeDocument/2006/relationships/image" Target="media/image901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Жуматаева Роза</dc:creator>
  <cp:lastModifiedBy>Жуматаева Роза Сайранбековна</cp:lastModifiedBy>
  <cp:revision>3</cp:revision>
  <dcterms:created xsi:type="dcterms:W3CDTF">2026-02-10T12:16:00Z</dcterms:created>
  <dcterms:modified xsi:type="dcterms:W3CDTF">2026-02-11T09:56:00Z</dcterms:modified>
</cp:coreProperties>
</file>